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C66178">
      <w:pPr>
        <w:jc w:val="center"/>
        <w:rPr>
          <w:rFonts w:ascii="方正小标宋简体" w:eastAsia="方正小标宋简体"/>
          <w:sz w:val="44"/>
          <w:szCs w:val="44"/>
        </w:rPr>
      </w:pPr>
      <w:r>
        <w:rPr>
          <w:rFonts w:hint="eastAsia" w:ascii="方正小标宋简体" w:eastAsia="方正小标宋简体"/>
          <w:sz w:val="44"/>
          <w:szCs w:val="44"/>
        </w:rPr>
        <w:t>物业管理中心6月物业服务公开日</w:t>
      </w:r>
    </w:p>
    <w:p w14:paraId="764C6544">
      <w:pPr>
        <w:jc w:val="center"/>
        <w:rPr>
          <w:rFonts w:hint="eastAsia" w:ascii="方正小标宋简体" w:eastAsia="方正小标宋简体"/>
          <w:sz w:val="44"/>
          <w:szCs w:val="44"/>
        </w:rPr>
      </w:pPr>
      <w:r>
        <w:rPr>
          <w:rFonts w:hint="eastAsia" w:ascii="方正小标宋简体" w:eastAsia="方正小标宋简体"/>
          <w:sz w:val="44"/>
          <w:szCs w:val="44"/>
        </w:rPr>
        <w:t>活动议程</w:t>
      </w:r>
    </w:p>
    <w:p w14:paraId="07F4A1E5">
      <w:pPr>
        <w:ind w:firstLine="640" w:firstLineChars="200"/>
        <w:rPr>
          <w:rFonts w:hint="eastAsia" w:ascii="方正小标宋简体" w:eastAsia="方正小标宋简体"/>
          <w:sz w:val="44"/>
          <w:szCs w:val="44"/>
        </w:rPr>
      </w:pPr>
      <w:r>
        <w:rPr>
          <w:rFonts w:hint="eastAsia" w:ascii="仿宋" w:hAnsi="仿宋" w:eastAsia="仿宋"/>
          <w:sz w:val="32"/>
          <w:szCs w:val="32"/>
        </w:rPr>
        <w:t>此议程旨在确保活动有序进行，同时为参与者提供一个开放的平台，讨论和解决与物业服务相关的问题。</w:t>
      </w:r>
    </w:p>
    <w:p w14:paraId="5E7676C5">
      <w:pPr>
        <w:ind w:firstLine="640" w:firstLineChars="200"/>
        <w:rPr>
          <w:rFonts w:hint="default" w:ascii="仿宋" w:hAnsi="仿宋" w:eastAsia="仿宋"/>
          <w:sz w:val="32"/>
          <w:szCs w:val="32"/>
          <w:lang w:val="en-US" w:eastAsia="zh-CN"/>
        </w:rPr>
      </w:pPr>
      <w:r>
        <w:rPr>
          <w:rFonts w:hint="eastAsia" w:ascii="仿宋" w:hAnsi="仿宋" w:eastAsia="仿宋"/>
          <w:sz w:val="32"/>
          <w:szCs w:val="32"/>
        </w:rPr>
        <w:t>日期：2</w:t>
      </w:r>
      <w:r>
        <w:rPr>
          <w:rFonts w:ascii="仿宋" w:hAnsi="仿宋" w:eastAsia="仿宋"/>
          <w:sz w:val="32"/>
          <w:szCs w:val="32"/>
        </w:rPr>
        <w:t>025</w:t>
      </w:r>
      <w:r>
        <w:rPr>
          <w:rFonts w:hint="eastAsia" w:ascii="仿宋" w:hAnsi="仿宋" w:eastAsia="仿宋"/>
          <w:sz w:val="32"/>
          <w:szCs w:val="32"/>
        </w:rPr>
        <w:t xml:space="preserve">年7月1日 </w:t>
      </w:r>
      <w:r>
        <w:rPr>
          <w:rFonts w:ascii="仿宋" w:hAnsi="仿宋" w:eastAsia="仿宋"/>
          <w:sz w:val="32"/>
          <w:szCs w:val="32"/>
        </w:rPr>
        <w:t>15</w:t>
      </w:r>
      <w:r>
        <w:rPr>
          <w:rFonts w:hint="eastAsia" w:ascii="仿宋" w:hAnsi="仿宋" w:eastAsia="仿宋"/>
          <w:sz w:val="32"/>
          <w:szCs w:val="32"/>
        </w:rPr>
        <w:t>:0</w:t>
      </w:r>
      <w:r>
        <w:rPr>
          <w:rFonts w:ascii="仿宋" w:hAnsi="仿宋" w:eastAsia="仿宋"/>
          <w:sz w:val="32"/>
          <w:szCs w:val="32"/>
        </w:rPr>
        <w:t>0</w:t>
      </w:r>
      <w:r>
        <w:rPr>
          <w:rFonts w:hint="eastAsia" w:ascii="仿宋" w:hAnsi="仿宋" w:eastAsia="仿宋"/>
          <w:sz w:val="32"/>
          <w:szCs w:val="32"/>
        </w:rPr>
        <w:t>-</w:t>
      </w:r>
      <w:r>
        <w:rPr>
          <w:rFonts w:ascii="仿宋" w:hAnsi="仿宋" w:eastAsia="仿宋"/>
          <w:sz w:val="32"/>
          <w:szCs w:val="32"/>
        </w:rPr>
        <w:t>17</w:t>
      </w:r>
      <w:r>
        <w:rPr>
          <w:rFonts w:hint="eastAsia" w:ascii="仿宋" w:hAnsi="仿宋" w:eastAsia="仿宋"/>
          <w:sz w:val="32"/>
          <w:szCs w:val="32"/>
        </w:rPr>
        <w:t>:0</w:t>
      </w:r>
      <w:r>
        <w:rPr>
          <w:rFonts w:ascii="仿宋" w:hAnsi="仿宋" w:eastAsia="仿宋"/>
          <w:sz w:val="32"/>
          <w:szCs w:val="32"/>
        </w:rPr>
        <w:t>0</w:t>
      </w:r>
      <w:r>
        <w:rPr>
          <w:rFonts w:hint="eastAsia" w:ascii="仿宋" w:hAnsi="仿宋" w:eastAsia="仿宋"/>
          <w:sz w:val="32"/>
          <w:szCs w:val="32"/>
          <w:lang w:val="en-US" w:eastAsia="zh-CN"/>
        </w:rPr>
        <w:t xml:space="preserve"> 明德堂302</w:t>
      </w:r>
    </w:p>
    <w:p w14:paraId="2E47133F">
      <w:pPr>
        <w:ind w:firstLine="640" w:firstLineChars="200"/>
        <w:rPr>
          <w:rFonts w:ascii="仿宋" w:hAnsi="仿宋" w:eastAsia="仿宋"/>
          <w:sz w:val="32"/>
          <w:szCs w:val="32"/>
        </w:rPr>
      </w:pPr>
      <w:r>
        <w:rPr>
          <w:rFonts w:hint="eastAsia" w:ascii="仿宋" w:hAnsi="仿宋" w:eastAsia="仿宋"/>
          <w:sz w:val="32"/>
          <w:szCs w:val="32"/>
        </w:rPr>
        <w:t>学生代表：郑其明、</w:t>
      </w:r>
      <w:r>
        <w:rPr>
          <w:rFonts w:ascii="仿宋" w:hAnsi="仿宋" w:eastAsia="仿宋"/>
          <w:sz w:val="32"/>
          <w:szCs w:val="32"/>
        </w:rPr>
        <w:t>姜雨晨</w:t>
      </w:r>
      <w:r>
        <w:rPr>
          <w:rFonts w:hint="eastAsia" w:ascii="仿宋" w:hAnsi="仿宋" w:eastAsia="仿宋"/>
          <w:sz w:val="32"/>
          <w:szCs w:val="32"/>
        </w:rPr>
        <w:t>、</w:t>
      </w:r>
      <w:r>
        <w:rPr>
          <w:rFonts w:ascii="仿宋" w:hAnsi="仿宋" w:eastAsia="仿宋"/>
          <w:sz w:val="32"/>
          <w:szCs w:val="32"/>
        </w:rPr>
        <w:t xml:space="preserve">李其蔚 </w:t>
      </w:r>
      <w:r>
        <w:rPr>
          <w:rFonts w:hint="eastAsia" w:ascii="仿宋" w:hAnsi="仿宋" w:eastAsia="仿宋"/>
          <w:sz w:val="32"/>
          <w:szCs w:val="32"/>
        </w:rPr>
        <w:t>、</w:t>
      </w:r>
      <w:r>
        <w:rPr>
          <w:rFonts w:ascii="仿宋" w:hAnsi="仿宋" w:eastAsia="仿宋"/>
          <w:sz w:val="32"/>
          <w:szCs w:val="32"/>
        </w:rPr>
        <w:t>施凯鑫</w:t>
      </w:r>
      <w:r>
        <w:rPr>
          <w:rFonts w:hint="eastAsia" w:ascii="仿宋" w:hAnsi="仿宋" w:eastAsia="仿宋"/>
          <w:sz w:val="32"/>
          <w:szCs w:val="32"/>
        </w:rPr>
        <w:t>、卢用</w:t>
      </w:r>
      <w:bookmarkStart w:id="0" w:name="_GoBack"/>
      <w:bookmarkEnd w:id="0"/>
      <w:r>
        <w:rPr>
          <w:rFonts w:hint="eastAsia" w:ascii="仿宋" w:hAnsi="仿宋" w:eastAsia="仿宋"/>
          <w:sz w:val="32"/>
          <w:szCs w:val="32"/>
        </w:rPr>
        <w:t>凯</w:t>
      </w:r>
    </w:p>
    <w:p w14:paraId="4C7E9278">
      <w:pPr>
        <w:ind w:firstLine="640" w:firstLineChars="200"/>
        <w:rPr>
          <w:rFonts w:ascii="仿宋" w:hAnsi="仿宋" w:eastAsia="仿宋"/>
          <w:sz w:val="32"/>
          <w:szCs w:val="32"/>
        </w:rPr>
      </w:pPr>
      <w:r>
        <w:rPr>
          <w:rFonts w:hint="eastAsia" w:ascii="仿宋" w:hAnsi="仿宋" w:eastAsia="仿宋"/>
          <w:sz w:val="32"/>
          <w:szCs w:val="32"/>
        </w:rPr>
        <w:t>物业管理中心：黄粤涛、李秋荣、祝贺、陈杰、庞伟、崔刚</w:t>
      </w:r>
      <w:r>
        <w:rPr>
          <w:rFonts w:hint="eastAsia" w:ascii="仿宋" w:hAnsi="仿宋" w:eastAsia="仿宋"/>
          <w:sz w:val="32"/>
          <w:szCs w:val="32"/>
          <w:lang w:eastAsia="zh-CN"/>
        </w:rPr>
        <w:t>、陈曦、</w:t>
      </w:r>
      <w:r>
        <w:rPr>
          <w:rFonts w:hint="eastAsia" w:ascii="仿宋" w:hAnsi="仿宋" w:eastAsia="仿宋"/>
          <w:sz w:val="32"/>
          <w:szCs w:val="32"/>
        </w:rPr>
        <w:t>申艳芳、高扬</w:t>
      </w:r>
    </w:p>
    <w:p w14:paraId="26508A5C">
      <w:pPr>
        <w:ind w:firstLine="640" w:firstLineChars="200"/>
        <w:rPr>
          <w:rFonts w:ascii="黑体" w:hAnsi="黑体" w:eastAsia="黑体"/>
          <w:sz w:val="32"/>
          <w:szCs w:val="32"/>
        </w:rPr>
      </w:pPr>
      <w:r>
        <w:rPr>
          <w:rFonts w:hint="eastAsia" w:ascii="黑体" w:hAnsi="黑体" w:eastAsia="黑体"/>
          <w:sz w:val="32"/>
          <w:szCs w:val="32"/>
        </w:rPr>
        <w:t>议程：</w:t>
      </w:r>
    </w:p>
    <w:p w14:paraId="68D0951C">
      <w:pPr>
        <w:ind w:firstLine="640" w:firstLineChars="200"/>
        <w:rPr>
          <w:rFonts w:hint="eastAsia" w:ascii="仿宋" w:hAnsi="仿宋" w:eastAsia="黑体"/>
          <w:sz w:val="32"/>
          <w:szCs w:val="32"/>
          <w:lang w:eastAsia="zh-CN"/>
        </w:rPr>
      </w:pPr>
      <w:r>
        <w:rPr>
          <w:rFonts w:hint="eastAsia" w:ascii="黑体" w:hAnsi="黑体" w:eastAsia="黑体"/>
          <w:sz w:val="32"/>
          <w:szCs w:val="32"/>
        </w:rPr>
        <w:t>一、</w:t>
      </w:r>
      <w:r>
        <w:rPr>
          <w:rFonts w:hint="eastAsia" w:ascii="黑体" w:hAnsi="黑体" w:eastAsia="黑体"/>
          <w:sz w:val="32"/>
          <w:szCs w:val="32"/>
          <w:lang w:eastAsia="zh-CN"/>
        </w:rPr>
        <w:t>活动开场</w:t>
      </w:r>
    </w:p>
    <w:p w14:paraId="33FA48BD">
      <w:pPr>
        <w:ind w:firstLine="640" w:firstLineChars="200"/>
        <w:rPr>
          <w:rFonts w:ascii="仿宋" w:hAnsi="仿宋" w:eastAsia="仿宋"/>
          <w:sz w:val="32"/>
          <w:szCs w:val="32"/>
        </w:rPr>
      </w:pPr>
      <w:r>
        <w:rPr>
          <w:rFonts w:hint="eastAsia" w:ascii="黑体" w:hAnsi="黑体" w:eastAsia="黑体"/>
          <w:sz w:val="32"/>
          <w:szCs w:val="32"/>
        </w:rPr>
        <w:t>二、焦点讨论</w:t>
      </w:r>
      <w:r>
        <w:rPr>
          <w:rFonts w:ascii="仿宋" w:hAnsi="仿宋" w:eastAsia="仿宋"/>
          <w:sz w:val="32"/>
          <w:szCs w:val="32"/>
        </w:rPr>
        <w:t xml:space="preserve"> </w:t>
      </w:r>
    </w:p>
    <w:p w14:paraId="77D5EB88">
      <w:pPr>
        <w:ind w:firstLine="640" w:firstLineChars="200"/>
        <w:rPr>
          <w:rFonts w:ascii="仿宋" w:hAnsi="仿宋" w:eastAsia="仿宋"/>
          <w:sz w:val="32"/>
          <w:szCs w:val="32"/>
        </w:rPr>
      </w:pPr>
      <w:r>
        <w:rPr>
          <w:rFonts w:hint="eastAsia" w:ascii="仿宋" w:hAnsi="仿宋" w:eastAsia="仿宋"/>
          <w:sz w:val="32"/>
          <w:szCs w:val="32"/>
          <w:lang w:eastAsia="zh-CN"/>
        </w:rPr>
        <w:t>现场</w:t>
      </w:r>
      <w:r>
        <w:rPr>
          <w:rFonts w:hint="eastAsia" w:ascii="仿宋" w:hAnsi="仿宋" w:eastAsia="仿宋"/>
          <w:sz w:val="32"/>
          <w:szCs w:val="32"/>
        </w:rPr>
        <w:t>征集学生对于明德楼和立德楼教室及楼宇公共区域的使用建议和意见</w:t>
      </w:r>
      <w:r>
        <w:rPr>
          <w:rFonts w:hint="eastAsia" w:ascii="仿宋" w:hAnsi="仿宋" w:eastAsia="仿宋"/>
          <w:sz w:val="32"/>
          <w:szCs w:val="32"/>
          <w:lang w:eastAsia="zh-CN"/>
        </w:rPr>
        <w:t>，</w:t>
      </w:r>
      <w:r>
        <w:rPr>
          <w:rFonts w:hint="eastAsia" w:ascii="仿宋" w:hAnsi="仿宋" w:eastAsia="仿宋"/>
          <w:sz w:val="32"/>
          <w:szCs w:val="32"/>
        </w:rPr>
        <w:t>讨论夏季空调使用情况</w:t>
      </w:r>
      <w:r>
        <w:rPr>
          <w:rFonts w:hint="eastAsia" w:ascii="仿宋" w:hAnsi="仿宋" w:eastAsia="仿宋"/>
          <w:sz w:val="32"/>
          <w:szCs w:val="32"/>
          <w:lang w:eastAsia="zh-CN"/>
        </w:rPr>
        <w:t>，</w:t>
      </w:r>
      <w:r>
        <w:rPr>
          <w:rFonts w:hint="eastAsia" w:ascii="仿宋" w:hAnsi="仿宋" w:eastAsia="仿宋"/>
          <w:sz w:val="32"/>
          <w:szCs w:val="32"/>
        </w:rPr>
        <w:t>探讨占座及储物柜占用问题的解决方案</w:t>
      </w:r>
      <w:r>
        <w:rPr>
          <w:rFonts w:hint="eastAsia" w:ascii="仿宋" w:hAnsi="仿宋" w:eastAsia="仿宋"/>
          <w:sz w:val="32"/>
          <w:szCs w:val="32"/>
          <w:lang w:eastAsia="zh-CN"/>
        </w:rPr>
        <w:t>，</w:t>
      </w:r>
      <w:r>
        <w:rPr>
          <w:rFonts w:hint="eastAsia" w:ascii="仿宋" w:hAnsi="仿宋" w:eastAsia="仿宋"/>
          <w:sz w:val="32"/>
          <w:szCs w:val="32"/>
        </w:rPr>
        <w:t>详细讲解报修流程及承诺的处理时效，公布各楼宇专属物业服务联系电话。</w:t>
      </w:r>
    </w:p>
    <w:p w14:paraId="6CE8F2CA">
      <w:pPr>
        <w:ind w:firstLine="640" w:firstLineChars="200"/>
        <w:rPr>
          <w:rFonts w:ascii="仿宋" w:hAnsi="仿宋" w:eastAsia="仿宋"/>
          <w:sz w:val="32"/>
          <w:szCs w:val="32"/>
        </w:rPr>
      </w:pPr>
      <w:r>
        <w:rPr>
          <w:rFonts w:hint="eastAsia" w:ascii="黑体" w:hAnsi="黑体" w:eastAsia="黑体"/>
          <w:sz w:val="32"/>
          <w:szCs w:val="32"/>
        </w:rPr>
        <w:t>三、实地观摩</w:t>
      </w:r>
      <w:r>
        <w:rPr>
          <w:rFonts w:ascii="仿宋" w:hAnsi="仿宋" w:eastAsia="仿宋"/>
          <w:sz w:val="32"/>
          <w:szCs w:val="32"/>
        </w:rPr>
        <w:t xml:space="preserve"> </w:t>
      </w:r>
    </w:p>
    <w:p w14:paraId="41F5821F">
      <w:pPr>
        <w:ind w:firstLine="640" w:firstLineChars="200"/>
        <w:rPr>
          <w:rFonts w:ascii="仿宋" w:hAnsi="仿宋" w:eastAsia="仿宋"/>
          <w:sz w:val="32"/>
          <w:szCs w:val="32"/>
        </w:rPr>
      </w:pPr>
      <w:r>
        <w:rPr>
          <w:rFonts w:hint="eastAsia" w:ascii="仿宋" w:hAnsi="仿宋" w:eastAsia="仿宋"/>
          <w:sz w:val="32"/>
          <w:szCs w:val="32"/>
        </w:rPr>
        <w:t>引导</w:t>
      </w:r>
      <w:r>
        <w:rPr>
          <w:rFonts w:hint="eastAsia" w:ascii="仿宋" w:hAnsi="仿宋" w:eastAsia="仿宋"/>
          <w:sz w:val="32"/>
          <w:szCs w:val="32"/>
          <w:lang w:eastAsia="zh-CN"/>
        </w:rPr>
        <w:t>学</w:t>
      </w:r>
      <w:r>
        <w:rPr>
          <w:rFonts w:hint="eastAsia" w:ascii="仿宋" w:hAnsi="仿宋" w:eastAsia="仿宋"/>
          <w:sz w:val="32"/>
          <w:szCs w:val="32"/>
        </w:rPr>
        <w:t>生代表实地考察空调运行状况，</w:t>
      </w:r>
      <w:r>
        <w:rPr>
          <w:rFonts w:ascii="仿宋" w:hAnsi="仿宋" w:eastAsia="仿宋"/>
          <w:sz w:val="32"/>
          <w:szCs w:val="32"/>
        </w:rPr>
        <w:t>现场演示楼宇设备设施的正确使用方法</w:t>
      </w:r>
      <w:r>
        <w:rPr>
          <w:rFonts w:hint="eastAsia" w:ascii="仿宋" w:hAnsi="仿宋" w:eastAsia="仿宋"/>
          <w:sz w:val="32"/>
          <w:szCs w:val="32"/>
        </w:rPr>
        <w:t>。</w:t>
      </w:r>
    </w:p>
    <w:p w14:paraId="62686389">
      <w:pPr>
        <w:numPr>
          <w:ilvl w:val="0"/>
          <w:numId w:val="1"/>
        </w:numPr>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会议总结</w:t>
      </w:r>
    </w:p>
    <w:p w14:paraId="51D0B9CA">
      <w:pPr>
        <w:numPr>
          <w:numId w:val="0"/>
        </w:numPr>
        <w:rPr>
          <w:rFonts w:hint="eastAsia" w:ascii="仿宋" w:hAnsi="仿宋" w:eastAsia="仿宋"/>
          <w:sz w:val="32"/>
          <w:szCs w:val="32"/>
        </w:rPr>
      </w:pPr>
      <w:r>
        <w:rPr>
          <w:rFonts w:hint="eastAsia" w:ascii="仿宋" w:hAnsi="仿宋" w:eastAsia="仿宋"/>
          <w:sz w:val="32"/>
          <w:szCs w:val="32"/>
          <w:lang w:val="en-US" w:eastAsia="zh-CN"/>
        </w:rPr>
        <w:t xml:space="preserve">    参会领导对活动进行总结。</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DengXian">
    <w:altName w:val="Segoe Print"/>
    <w:panose1 w:val="00000000000000000000"/>
    <w:charset w:val="00"/>
    <w:family w:val="auto"/>
    <w:pitch w:val="default"/>
    <w:sig w:usb0="00000000" w:usb1="00000000" w:usb2="00000000" w:usb3="00000000" w:csb0="00000000"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201060001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852708D"/>
    <w:multiLevelType w:val="singleLevel"/>
    <w:tmpl w:val="4852708D"/>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552D"/>
    <w:rsid w:val="00330982"/>
    <w:rsid w:val="00535497"/>
    <w:rsid w:val="00840429"/>
    <w:rsid w:val="00916101"/>
    <w:rsid w:val="00A9667F"/>
    <w:rsid w:val="00DF66DA"/>
    <w:rsid w:val="00F9552D"/>
    <w:rsid w:val="043D4EB3"/>
    <w:rsid w:val="16794FF5"/>
    <w:rsid w:val="17795D6E"/>
    <w:rsid w:val="23A3264F"/>
    <w:rsid w:val="2FDE281A"/>
    <w:rsid w:val="44EF3FD1"/>
    <w:rsid w:val="6D70752A"/>
    <w:rsid w:val="7E8C66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429</Words>
  <Characters>506</Characters>
  <Lines>3</Lines>
  <Paragraphs>1</Paragraphs>
  <TotalTime>54</TotalTime>
  <ScaleCrop>false</ScaleCrop>
  <LinksUpToDate>false</LinksUpToDate>
  <CharactersWithSpaces>524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2025-07-01T00:20:00Z</dcterms:created>
  <dc:creator>wyb</dc:creator>
  <cp:lastModifiedBy>笑曦曦</cp:lastModifiedBy>
  <dcterms:modified xsi:type="dcterms:W3CDTF">2025-07-01T01:54:25Z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eyJoZGlkIjoiZGFkNzI3OTFkMThlMzIxNzhmMzhiZWUxZDhiMjhmZDgiLCJ1c2VySWQiOiI1Mjk2ODc0MzgifQ==</vt:lpwstr>
  </property>
  <property fmtid="{D5CDD505-2E9C-101B-9397-08002B2CF9AE}" pid="3" name="KSOProductBuildVer">
    <vt:lpwstr>2052-12.1.0.21541</vt:lpwstr>
  </property>
  <property fmtid="{D5CDD505-2E9C-101B-9397-08002B2CF9AE}" pid="4" name="ICV">
    <vt:lpwstr>A3190E07ECB14A92BC588462931DE25E_12</vt:lpwstr>
  </property>
</Properties>
</file>