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 = mx + b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πr² (Area of a circle)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x² - 5x + 6 = 0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d/dx x² = 2x (Basic derivative)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sin²(θ) + cos²(θ) = 1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√(-1) = i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|a+b| ≤ |a| + |b| (Triangle Inequality)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f(x) = x³ - 3x + 2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logₐ(x * y) = logₐ(x) + logₐ(y)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(σ²) = Σ(xᵢ - μ)²/N (Variance of a population)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slope of a line is Δy/Δx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prime number is only divisible by 1 and itself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sin(θ) = opposite/hypotenuse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sum of the interior angles of a polygon is (n-2)×180°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To solve a system of equations, you can use substitution or elimination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discriminant of a quadratic equation indicates the nature of its roots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LCM of two numbers is the smallest number that is a multiple of both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In a proportional relationship, the ratio between two quantities remains constant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An isosceles triangle has two sides of equal length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compound interest formula calculates the amount of interest earned on an investment over time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absolute value of a number is its distance from zero on the number line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An annulus is the region between two concentric circles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sum of exterior angles of any polygon equals 360°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nth term of an arithmetic sequence is given by aₙ = a₁ + (n-1)d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parallelogram's opposite sides are equal in length and parallel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exterior angle of a triangle is equal to the sum of the two opposite interior angles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rhombus is a type of parallelogram with all four sides of equal length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The distance between two points (x₁, y₁) and (x₂, y₂) in a plane is given by √((x₂ - x₁)² + (y₂ - y₁)²)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Law of Sines relates the lengths of the sides of a triangle to the sines of its angles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geometric sequence is characterized by each term being a constant factor of the previous term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convex polygon has all interior angles less than 180°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When two lines are cut by a transversal, corresponding angles are equal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surface area of a cylinder is 2πrh + 2πr²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An exponential function has the form f(x) = a⋅b^x, where b is a positive constant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sum of the interior angles of a hexagon is 720°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interior angles of a parallelogram are supplementary to each adjacent angle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In an arithmetic sequence, the difference between consecutive terms is constant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Pythagorean identity states that sin²θ + cos²θ = 1 for any angle θ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quadratic equation can be solved by completing the square or using the quadratic formula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ratio of the circumference of a circle to its diameter is π, regardless of the circle's size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sum of the squares of the legs of a right triangle is equal to the square of the hypotenuse (Pythagorean theorem)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rational number can be expressed as a fraction where both the numerator and the denominator are integers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concept of slope describes the steepness and direction of a line, defined as rise over run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Compound interest is calculated by adding interest to the principal sum of a deposit or loan, compounding over time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discriminant in a quadratic equation reveals the nature of its roots—whether they are real or complex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Similar triangles have the same shape but not necessarily the same size, illustrating the concept of similarity in geometry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principle of mathematical induction is a powerful tool for proving statements about natural numbers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An irrational number cannot be expressed as a simple fraction, illuminating the diversity of number types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tangent to a circle is perpendicular to the radius at the point of tangency, a key property in circle geometry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Logarithms are the inverse operation of exponentiation, linking multiplication and exponentiation to addition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law of cosines generalizes the Pythagorean theorem for any triangle, not just right triangles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An annulus is the area of a ring-shaped object, calculated as the difference between the area of two circles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concept of function composition, where one function's output becomes another function's input, demonstrates the chaining of mathematical operations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scatter plot displays values for typically two variables for a set of data, providing</w:t>
      </w:r>
    </w:p>
    <w:p w:rsidR="00000000" w:rsidDel="00000000" w:rsidP="00000000" w:rsidRDefault="00000000" w:rsidRPr="00000000" w14:paraId="00000037">
      <w:pPr>
        <w:ind w:left="720" w:firstLine="0"/>
        <w:rPr/>
      </w:pPr>
      <w:r w:rsidDel="00000000" w:rsidR="00000000" w:rsidRPr="00000000">
        <w:rPr>
          <w:rtl w:val="0"/>
        </w:rPr>
        <w:t xml:space="preserve"> a visual representation of correlation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binomial theorem describes the algebraic expansion of powers of a binomial, illustrating the power of algebraic formulas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area of an ellipse is πab where a and b are the semi-major and semi-minor axes  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sum of any two sides of a triangle is greater than the third side  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volume of a cone is (1/3)πr²h  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 cyclic quadrilateral is a quadrilateral with all its vertices on a single circle  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square root of a negative number is not defined in the set of real numbers  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area of a sector of a circle is ½r²θ where θ is in radians  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sum of any two angles in a cyclic quadrilateral is 180°  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product of the gradients of two perpendicular lines is -1  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volume of a pyramid is (1/3)Bh where B is the area of the base and h is the height  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An angle inscribed in a semicircle is a right angle  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equation of a parabola with focus (a,b) and directrix y = k is (x-a)² = 4p(y-b)  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sum of the reciprocals of the roots of a quadratic equation ax² + bx + c = 0 is -b/a  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coefficient of x^n in the expansion of (a + b)^n is given by nCk a^(n-k)b^k  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harmonic mean of two numbers is 2ab/(a+b)  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remainder when a polynomial f(x) is divided by (x-a) is f(a)  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angle between two vectors a and b is cos⁻¹((a·b)/(|a||b|))  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area of a rhombus is 1/2(d1d2) where d1 and d2 are the lengths of the diagonals  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centroid of a triangle divides each median into segments with a ratio of 2:1  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equation of an ellipse with center at (h, k) is ((x-h)²/a²) + ((y-k)²/b²) = 1  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nth root of a product ab is equal to the nth root of a times the nth root of b  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lateral surface area of a cylinder is 2πrh  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The diagonal of a cube is √3 times the length of a side  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sum of an infinite arithmetic series is given by S = a/(1 - r) where |r| &lt; 1  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Pascal's triangle is used to find the coefficients of the expansion of (a + b)^n  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interior angle of a regular polygon is (n-2)×180°/n where n is the number of sides  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volume of a frustum of a cone is (1/3)πh(r1² + r1r2 + r2²)  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ratio of the areas of two similar triangles is equal to the square of the ratio of their corresponding sides  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equation of a hyperbola with foci along the x-axis is (x²/a²) - (y²/b²) = 1  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sum of the interior angles of an n-sided convex polygon is (n-2)×180°  </w:t>
      </w:r>
    </w:p>
    <w:p w:rsidR="00000000" w:rsidDel="00000000" w:rsidP="00000000" w:rsidRDefault="00000000" w:rsidRPr="00000000" w14:paraId="0000005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surface area of a sphere is 4πr²  </w:t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To find the inverse of a function f(x), solve the equation y = f(x) for x  </w:t>
      </w:r>
    </w:p>
    <w:p w:rsidR="00000000" w:rsidDel="00000000" w:rsidP="00000000" w:rsidRDefault="00000000" w:rsidRPr="00000000" w14:paraId="0000005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midpoint formula for the midpoint of a segment with endpoints (x1, y1) and (x2, y2) is ((x1+x2)/2, (y1+y2)/2)  </w:t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radius of the incircle of a triangle with sides a, b, c, and area T is T/s where s is the semiperimeter  </w:t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The height of an equilateral triangle of side length a is √3/2 a  </w:t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The area of a regular hexagon with side length a is (3√3/2)a²  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volume of a torus is (πr²)(2πR) where r is the radius of the tube and R is the distance from the center of the tube to the center of the torus  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The distance formula in 3D space for points (x1, y1, z1) and (x2, y2, z2) is √((x2-x1)² + (y2-y1)² + (z2-z1)²)  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lateral surface area of a pyramid is 1/2pl where p is the perimeter of the base and l is the slant height  </w:t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equation of a circle in parametric form is x = r cos(t) and y = r sin(t)  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sum of the exterior angles, one at each vertex, of any polygon is 360°  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 line segment bisected by the perpendicular bisector is divided into two equal parts  </w:t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volume of a hemisphere is (2/3)πr³  </w:t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equation of a line in point-slope form is y - y1 = m(x - x1)  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area of a kite is 1/2(d1d2) where d1 and d2 are the lengths of the diagonals  </w:t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If two angles of one triangle are congruent to two angles of another triangle, the triangles are similar  </w:t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equation for calculating interest compounded annually is A = P(1 + r/n)^(nt)  </w:t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arc length of a circle is θr where θ is the central angle in radians  </w:t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surface area of a rectangular prism is 2lw + 2lh + 2wh  </w:t>
      </w:r>
    </w:p>
    <w:p w:rsidR="00000000" w:rsidDel="00000000" w:rsidP="00000000" w:rsidRDefault="00000000" w:rsidRPr="00000000" w14:paraId="0000006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 line parallel to the x-axis has an equation of the form y = k  </w:t>
      </w:r>
    </w:p>
    <w:p w:rsidR="00000000" w:rsidDel="00000000" w:rsidP="00000000" w:rsidRDefault="00000000" w:rsidRPr="00000000" w14:paraId="0000006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base angles of an isosceles triangle are equal  </w:t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trapezoidal rule is used to approximate the integral of a function.</w:t>
      </w:r>
    </w:p>
    <w:p w:rsidR="00000000" w:rsidDel="00000000" w:rsidP="00000000" w:rsidRDefault="00000000" w:rsidRPr="00000000" w14:paraId="0000006C">
      <w:pPr>
        <w:ind w:left="72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