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ABF4C" w14:textId="77777777" w:rsidR="005574D9" w:rsidRPr="005574D9" w:rsidRDefault="00C1702B">
      <w:pPr>
        <w:rPr>
          <w:rFonts w:ascii="Times New Roman" w:hAnsi="Times New Roman" w:cs="Times New Roman"/>
          <w:lang w:val="en-US"/>
        </w:rPr>
      </w:pPr>
      <w:r w:rsidRPr="005574D9">
        <w:rPr>
          <w:rFonts w:ascii="Times New Roman" w:hAnsi="Times New Roman" w:cs="Times New Roman"/>
          <w:lang w:val="en-US"/>
        </w:rPr>
        <w:t>Read me:</w:t>
      </w:r>
    </w:p>
    <w:p w14:paraId="331CE13A" w14:textId="708D9D5C" w:rsidR="00C1702B" w:rsidRPr="005574D9" w:rsidRDefault="00C1702B">
      <w:pPr>
        <w:rPr>
          <w:rFonts w:ascii="Times New Roman" w:hAnsi="Times New Roman" w:cs="Times New Roman"/>
          <w:lang w:val="en-US"/>
        </w:rPr>
      </w:pPr>
      <w:r w:rsidRPr="005574D9">
        <w:rPr>
          <w:rFonts w:ascii="Times New Roman" w:hAnsi="Times New Roman" w:cs="Times New Roman"/>
          <w:lang w:val="en-US"/>
        </w:rPr>
        <w:t xml:space="preserve">1: The environment is based on Python3.6, TensorFlow 2.x, (the default setting of </w:t>
      </w:r>
      <w:proofErr w:type="spellStart"/>
      <w:r w:rsidRPr="005574D9">
        <w:rPr>
          <w:rFonts w:ascii="Times New Roman" w:hAnsi="Times New Roman" w:cs="Times New Roman"/>
          <w:lang w:val="en-US"/>
        </w:rPr>
        <w:t>Colab</w:t>
      </w:r>
      <w:proofErr w:type="spellEnd"/>
      <w:r w:rsidRPr="005574D9">
        <w:rPr>
          <w:rFonts w:ascii="Times New Roman" w:hAnsi="Times New Roman" w:cs="Times New Roman"/>
          <w:lang w:val="en-US"/>
        </w:rPr>
        <w:t>).</w:t>
      </w:r>
    </w:p>
    <w:p w14:paraId="4EBA36CD" w14:textId="0182F1D2" w:rsidR="00C1702B" w:rsidRPr="005574D9" w:rsidRDefault="00C1702B">
      <w:pPr>
        <w:rPr>
          <w:rFonts w:ascii="Times New Roman" w:hAnsi="Times New Roman" w:cs="Times New Roman"/>
          <w:lang w:val="en-US"/>
        </w:rPr>
      </w:pPr>
      <w:r w:rsidRPr="005574D9">
        <w:rPr>
          <w:rFonts w:ascii="Times New Roman" w:hAnsi="Times New Roman" w:cs="Times New Roman"/>
          <w:lang w:val="en-US"/>
        </w:rPr>
        <w:t xml:space="preserve">2: To run the dataset, you need to open the. </w:t>
      </w:r>
      <w:proofErr w:type="spellStart"/>
      <w:r w:rsidRPr="005574D9">
        <w:rPr>
          <w:rFonts w:ascii="Times New Roman" w:hAnsi="Times New Roman" w:cs="Times New Roman"/>
          <w:lang w:val="en-US"/>
        </w:rPr>
        <w:t>ipynb</w:t>
      </w:r>
      <w:proofErr w:type="spellEnd"/>
      <w:r w:rsidRPr="005574D9">
        <w:rPr>
          <w:rFonts w:ascii="Times New Roman" w:hAnsi="Times New Roman" w:cs="Times New Roman"/>
          <w:lang w:val="en-US"/>
        </w:rPr>
        <w:t xml:space="preserve"> and drag all the files under the folder “</w:t>
      </w:r>
      <w:proofErr w:type="spellStart"/>
      <w:r w:rsidRPr="005574D9">
        <w:rPr>
          <w:rFonts w:ascii="Times New Roman" w:hAnsi="Times New Roman" w:cs="Times New Roman"/>
          <w:lang w:val="en-US"/>
        </w:rPr>
        <w:t>environment_dataset</w:t>
      </w:r>
      <w:proofErr w:type="spellEnd"/>
      <w:r w:rsidRPr="005574D9">
        <w:rPr>
          <w:rFonts w:ascii="Times New Roman" w:hAnsi="Times New Roman" w:cs="Times New Roman"/>
          <w:lang w:val="en-US"/>
        </w:rPr>
        <w:t xml:space="preserve">(n)” to the </w:t>
      </w:r>
      <w:r w:rsidR="005574D9" w:rsidRPr="005574D9">
        <w:rPr>
          <w:rFonts w:ascii="Times New Roman" w:hAnsi="Times New Roman" w:cs="Times New Roman"/>
          <w:lang w:val="en-US"/>
        </w:rPr>
        <w:t>“</w:t>
      </w:r>
      <w:r w:rsidRPr="005574D9">
        <w:rPr>
          <w:rFonts w:ascii="Times New Roman" w:hAnsi="Times New Roman" w:cs="Times New Roman"/>
        </w:rPr>
        <w:t>content page</w:t>
      </w:r>
      <w:r w:rsidR="005574D9" w:rsidRPr="005574D9">
        <w:rPr>
          <w:rFonts w:ascii="Times New Roman" w:hAnsi="Times New Roman" w:cs="Times New Roman"/>
          <w:lang w:val="en-US"/>
        </w:rPr>
        <w:t>”</w:t>
      </w:r>
      <w:r w:rsidRPr="005574D9">
        <w:rPr>
          <w:rFonts w:ascii="Times New Roman" w:hAnsi="Times New Roman" w:cs="Times New Roman"/>
          <w:lang w:val="en-US"/>
        </w:rPr>
        <w:t xml:space="preserve"> (base page)</w:t>
      </w:r>
    </w:p>
    <w:p w14:paraId="3A95E48E" w14:textId="5364D010" w:rsidR="00C1702B" w:rsidRPr="005574D9" w:rsidRDefault="00C1702B">
      <w:pPr>
        <w:rPr>
          <w:rFonts w:ascii="Times New Roman" w:hAnsi="Times New Roman" w:cs="Times New Roman"/>
          <w:lang w:val="en-US"/>
        </w:rPr>
      </w:pPr>
      <w:r w:rsidRPr="005574D9">
        <w:rPr>
          <w:rFonts w:ascii="Times New Roman" w:hAnsi="Times New Roman" w:cs="Times New Roman"/>
          <w:lang w:val="en-US"/>
        </w:rPr>
        <w:t xml:space="preserve">3: We recommend you test all codes in </w:t>
      </w:r>
      <w:proofErr w:type="spellStart"/>
      <w:r w:rsidRPr="005574D9">
        <w:rPr>
          <w:rFonts w:ascii="Times New Roman" w:hAnsi="Times New Roman" w:cs="Times New Roman"/>
          <w:lang w:val="en-US"/>
        </w:rPr>
        <w:t>Colab</w:t>
      </w:r>
      <w:proofErr w:type="spellEnd"/>
      <w:r w:rsidRPr="005574D9">
        <w:rPr>
          <w:rFonts w:ascii="Times New Roman" w:hAnsi="Times New Roman" w:cs="Times New Roman"/>
          <w:lang w:val="en-US"/>
        </w:rPr>
        <w:t xml:space="preserve"> in case of version conflict.</w:t>
      </w:r>
    </w:p>
    <w:p w14:paraId="26385037" w14:textId="77777777" w:rsidR="00C1702B" w:rsidRPr="00C1702B" w:rsidRDefault="00C1702B">
      <w:pPr>
        <w:rPr>
          <w:lang w:val="en-US"/>
        </w:rPr>
      </w:pPr>
    </w:p>
    <w:sectPr w:rsidR="00C1702B" w:rsidRPr="00C170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2B"/>
    <w:rsid w:val="005574D9"/>
    <w:rsid w:val="00C1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DA6D39"/>
  <w15:chartTrackingRefBased/>
  <w15:docId w15:val="{C4FBD817-6E95-4845-B079-AF574C15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Jingfeng Chen</dc:creator>
  <cp:keywords/>
  <dc:description/>
  <cp:lastModifiedBy>Jingfeng Chen</cp:lastModifiedBy>
  <cp:revision>2</cp:revision>
  <dcterms:created xsi:type="dcterms:W3CDTF">2023-09-16T08:25:00Z</dcterms:created>
  <dcterms:modified xsi:type="dcterms:W3CDTF">2023-09-27T07:50:00Z</dcterms:modified>
</cp:coreProperties>
</file>