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E4458" w14:textId="0FC72A7D" w:rsidR="00564BF8" w:rsidRDefault="0075505A">
      <w:r>
        <w:t xml:space="preserve">This </w:t>
      </w:r>
      <w:r w:rsidR="00C60126">
        <w:t>f</w:t>
      </w:r>
      <w:r>
        <w:t>older contains all code used for the paper</w:t>
      </w:r>
      <w:r w:rsidR="00C60126">
        <w:t xml:space="preserve">. All </w:t>
      </w:r>
      <w:r w:rsidR="00CE74A2">
        <w:t xml:space="preserve">codes are in </w:t>
      </w:r>
      <w:proofErr w:type="gramStart"/>
      <w:r w:rsidR="00CE74A2">
        <w:t>MATLAB</w:t>
      </w:r>
      <w:r w:rsidR="00F33E3D">
        <w:t xml:space="preserve">, </w:t>
      </w:r>
      <w:r w:rsidR="00865CB5">
        <w:t>and</w:t>
      </w:r>
      <w:proofErr w:type="gramEnd"/>
      <w:r w:rsidR="00865CB5">
        <w:t xml:space="preserve"> may be run locally.</w:t>
      </w:r>
      <w:r w:rsidR="00A83D50">
        <w:t xml:space="preserve"> Run codes to find any </w:t>
      </w:r>
      <w:r w:rsidR="008F56E9">
        <w:t>dependencies on toolboxes that you do not have.</w:t>
      </w:r>
      <w:r w:rsidR="00865CB5">
        <w:t xml:space="preserve"> </w:t>
      </w:r>
      <w:r w:rsidR="001804C1">
        <w:t>See descriptions/instructions in</w:t>
      </w:r>
      <w:r w:rsidR="00275C1B">
        <w:t xml:space="preserve"> the ReadMe files in</w:t>
      </w:r>
      <w:r w:rsidR="001804C1">
        <w:t xml:space="preserve"> each subfolder</w:t>
      </w:r>
      <w:r w:rsidR="002C0E35">
        <w:t xml:space="preserve"> and in the comments within the codes</w:t>
      </w:r>
      <w:r w:rsidR="001804C1">
        <w:t>.</w:t>
      </w:r>
      <w:r w:rsidR="002B770C">
        <w:t xml:space="preserve"> All codes beginning with “root_” are </w:t>
      </w:r>
      <w:r w:rsidR="004F1058">
        <w:t xml:space="preserve">runnable </w:t>
      </w:r>
      <w:r w:rsidR="002B770C">
        <w:t>scripts</w:t>
      </w:r>
      <w:r w:rsidR="004F1058">
        <w:t>, and all other .m files are functions called by the scripts.</w:t>
      </w:r>
    </w:p>
    <w:p w14:paraId="28739F4E" w14:textId="24DBC430" w:rsidR="00623FD3" w:rsidRDefault="00623FD3">
      <w:r>
        <w:t xml:space="preserve">For additional guidance, </w:t>
      </w:r>
      <w:r w:rsidR="003D4B83">
        <w:t>email the first author of the paper.</w:t>
      </w:r>
    </w:p>
    <w:sectPr w:rsidR="00623F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9A"/>
    <w:rsid w:val="001804C1"/>
    <w:rsid w:val="00275C1B"/>
    <w:rsid w:val="0029245D"/>
    <w:rsid w:val="002A163B"/>
    <w:rsid w:val="002B770C"/>
    <w:rsid w:val="002C0E35"/>
    <w:rsid w:val="003757A0"/>
    <w:rsid w:val="003D4B83"/>
    <w:rsid w:val="004F1058"/>
    <w:rsid w:val="00502772"/>
    <w:rsid w:val="00564BF8"/>
    <w:rsid w:val="005B069A"/>
    <w:rsid w:val="00623FD3"/>
    <w:rsid w:val="0067651C"/>
    <w:rsid w:val="0075505A"/>
    <w:rsid w:val="00865CB5"/>
    <w:rsid w:val="008F56E9"/>
    <w:rsid w:val="00A83D50"/>
    <w:rsid w:val="00C57BB5"/>
    <w:rsid w:val="00C60126"/>
    <w:rsid w:val="00CE74A2"/>
    <w:rsid w:val="00EA2497"/>
    <w:rsid w:val="00F3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A9371"/>
  <w15:chartTrackingRefBased/>
  <w15:docId w15:val="{CD4C12A3-F6BC-403C-9866-8C755727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06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6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6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6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6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6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6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6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6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6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6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6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6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6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6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6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6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6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6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6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6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06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6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6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06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6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6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6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6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77</Words>
  <Characters>375</Characters>
  <Application>Microsoft Office Word</Application>
  <DocSecurity>0</DocSecurity>
  <Lines>6</Lines>
  <Paragraphs>2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Eckstein, Noah</dc:creator>
  <cp:keywords/>
  <dc:description/>
  <cp:lastModifiedBy>Eckstein, Noah</cp:lastModifiedBy>
  <cp:revision>17</cp:revision>
  <dcterms:created xsi:type="dcterms:W3CDTF">2026-01-07T15:43:00Z</dcterms:created>
  <dcterms:modified xsi:type="dcterms:W3CDTF">2026-03-13T22:59:00Z</dcterms:modified>
</cp:coreProperties>
</file>